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E1C00" w:rsidRDefault="00173B28" w:rsidP="000E039B">
      <w:pPr>
        <w:spacing w:after="0" w:line="240" w:lineRule="auto"/>
        <w:rPr>
          <w:rFonts w:ascii="Times New Roman" w:hAnsi="Times New Roman" w:cs="Times New Roman"/>
          <w:sz w:val="24"/>
          <w:szCs w:val="24"/>
        </w:rPr>
      </w:pPr>
      <w:r>
        <w:rPr>
          <w:rFonts w:ascii="Times New Roman" w:hAnsi="Times New Roman" w:cs="Times New Roman"/>
          <w:sz w:val="24"/>
          <w:szCs w:val="24"/>
        </w:rPr>
        <w:t>Lab exercise 5</w:t>
      </w:r>
    </w:p>
    <w:p w:rsidR="000E039B" w:rsidRDefault="000E039B" w:rsidP="000E039B">
      <w:pPr>
        <w:spacing w:after="0" w:line="240" w:lineRule="auto"/>
        <w:rPr>
          <w:rFonts w:ascii="Times New Roman" w:hAnsi="Times New Roman" w:cs="Times New Roman"/>
          <w:sz w:val="24"/>
          <w:szCs w:val="24"/>
        </w:rPr>
      </w:pPr>
      <w:r>
        <w:rPr>
          <w:rFonts w:ascii="Times New Roman" w:hAnsi="Times New Roman" w:cs="Times New Roman"/>
          <w:sz w:val="24"/>
          <w:szCs w:val="24"/>
        </w:rPr>
        <w:t>High frequency offenders</w:t>
      </w:r>
    </w:p>
    <w:p w:rsidR="00B56296" w:rsidRDefault="00B56296" w:rsidP="00B56296">
      <w:pPr>
        <w:spacing w:after="0" w:line="240" w:lineRule="auto"/>
        <w:rPr>
          <w:rFonts w:ascii="Times New Roman" w:hAnsi="Times New Roman" w:cs="Times New Roman"/>
          <w:sz w:val="24"/>
          <w:szCs w:val="24"/>
        </w:rPr>
      </w:pPr>
    </w:p>
    <w:p w:rsidR="00B56296" w:rsidRDefault="00B56296" w:rsidP="00B56296">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As you may be aware from recent news stories, heroin overdoses are on the rise in many communities. In this scenario, you will be asked to identify solutions that come from this particular problem. </w:t>
      </w:r>
      <w:r w:rsidR="00173B28">
        <w:rPr>
          <w:rFonts w:ascii="Times New Roman" w:hAnsi="Times New Roman" w:cs="Times New Roman"/>
          <w:sz w:val="24"/>
          <w:szCs w:val="24"/>
        </w:rPr>
        <w:t xml:space="preserve">The reason that this scenario is part of the unit on high frequency offenders is because research shows that criminal activity spikes during periods of addiction. This is logical if one considers how expensive maintaining one’s drug habit can be.  </w:t>
      </w:r>
    </w:p>
    <w:p w:rsidR="00B56296" w:rsidRDefault="00B56296" w:rsidP="00B56296">
      <w:pPr>
        <w:spacing w:after="0" w:line="240" w:lineRule="auto"/>
        <w:rPr>
          <w:rFonts w:ascii="Times New Roman" w:hAnsi="Times New Roman" w:cs="Times New Roman"/>
          <w:sz w:val="24"/>
          <w:szCs w:val="24"/>
        </w:rPr>
      </w:pPr>
    </w:p>
    <w:p w:rsidR="000D6DA6" w:rsidRDefault="000D6DA6" w:rsidP="000D6DA6">
      <w:pPr>
        <w:spacing w:after="0" w:line="240" w:lineRule="auto"/>
        <w:rPr>
          <w:rFonts w:ascii="Times New Roman" w:hAnsi="Times New Roman" w:cs="Times New Roman"/>
          <w:sz w:val="24"/>
          <w:szCs w:val="24"/>
        </w:rPr>
      </w:pPr>
      <w:r>
        <w:rPr>
          <w:rFonts w:ascii="Times New Roman" w:hAnsi="Times New Roman" w:cs="Times New Roman"/>
          <w:sz w:val="24"/>
          <w:szCs w:val="24"/>
        </w:rPr>
        <w:t>Lab scenario:</w:t>
      </w:r>
    </w:p>
    <w:p w:rsidR="000D6DA6" w:rsidRDefault="000D6DA6" w:rsidP="000D6DA6">
      <w:pPr>
        <w:spacing w:after="0" w:line="240" w:lineRule="auto"/>
        <w:rPr>
          <w:rFonts w:ascii="Times New Roman" w:hAnsi="Times New Roman" w:cs="Times New Roman"/>
          <w:sz w:val="24"/>
          <w:szCs w:val="24"/>
        </w:rPr>
      </w:pPr>
    </w:p>
    <w:p w:rsidR="000D6DA6" w:rsidRDefault="000D6DA6" w:rsidP="00173B28">
      <w:pPr>
        <w:spacing w:after="0" w:line="240" w:lineRule="auto"/>
        <w:ind w:firstLine="720"/>
        <w:rPr>
          <w:rFonts w:ascii="Times New Roman" w:hAnsi="Times New Roman" w:cs="Times New Roman"/>
          <w:sz w:val="24"/>
          <w:szCs w:val="24"/>
        </w:rPr>
      </w:pPr>
      <w:r>
        <w:rPr>
          <w:rFonts w:ascii="Times New Roman" w:hAnsi="Times New Roman" w:cs="Times New Roman"/>
          <w:sz w:val="24"/>
          <w:szCs w:val="24"/>
        </w:rPr>
        <w:t xml:space="preserve">In this community there has been a spike in the number of heroin overdoses. In some neighborhoods there has been a 300% increase in emergency </w:t>
      </w:r>
      <w:r w:rsidR="00173B28">
        <w:rPr>
          <w:rFonts w:ascii="Times New Roman" w:hAnsi="Times New Roman" w:cs="Times New Roman"/>
          <w:sz w:val="24"/>
          <w:szCs w:val="24"/>
        </w:rPr>
        <w:t xml:space="preserve">medical </w:t>
      </w:r>
      <w:r>
        <w:rPr>
          <w:rFonts w:ascii="Times New Roman" w:hAnsi="Times New Roman" w:cs="Times New Roman"/>
          <w:sz w:val="24"/>
          <w:szCs w:val="24"/>
        </w:rPr>
        <w:t xml:space="preserve">calls-for-service. At the same time, there has been a spike in the number of thefts and burglaries in the same neighborhoods where overdoses have increased. This is not uncommon as research has shown that offenders are much more active during periods of heavy drug use. </w:t>
      </w:r>
    </w:p>
    <w:p w:rsidR="000D6DA6" w:rsidRDefault="000D6DA6" w:rsidP="000D6DA6">
      <w:pPr>
        <w:spacing w:after="0" w:line="240" w:lineRule="auto"/>
        <w:rPr>
          <w:rFonts w:ascii="Times New Roman" w:hAnsi="Times New Roman" w:cs="Times New Roman"/>
          <w:sz w:val="24"/>
          <w:szCs w:val="24"/>
        </w:rPr>
      </w:pPr>
    </w:p>
    <w:p w:rsidR="00173B28" w:rsidRDefault="000D6DA6" w:rsidP="00173B28">
      <w:pPr>
        <w:spacing w:after="0" w:line="240" w:lineRule="auto"/>
        <w:ind w:firstLine="720"/>
        <w:rPr>
          <w:rFonts w:ascii="Times New Roman" w:hAnsi="Times New Roman" w:cs="Times New Roman"/>
          <w:sz w:val="24"/>
          <w:szCs w:val="24"/>
        </w:rPr>
      </w:pPr>
      <w:r>
        <w:rPr>
          <w:rFonts w:ascii="Times New Roman" w:hAnsi="Times New Roman" w:cs="Times New Roman"/>
          <w:sz w:val="24"/>
          <w:szCs w:val="24"/>
        </w:rPr>
        <w:t>The neighborhoods that have seen a rise in both problems also have high youth populations, a large number of out-of-state working parents, low levels of educational attainment, high levels of poverty and unemployment, and no sense of community or community activism.</w:t>
      </w:r>
      <w:r w:rsidR="00173B28">
        <w:rPr>
          <w:rFonts w:ascii="Times New Roman" w:hAnsi="Times New Roman" w:cs="Times New Roman"/>
          <w:sz w:val="24"/>
          <w:szCs w:val="24"/>
        </w:rPr>
        <w:t xml:space="preserve"> In addition, the neighborhoods that have the highest rates of drug overdose also have the highest rates of domestic calls-for-service.</w:t>
      </w:r>
    </w:p>
    <w:p w:rsidR="00173B28" w:rsidRDefault="00173B28" w:rsidP="00173B28">
      <w:pPr>
        <w:spacing w:after="0" w:line="240" w:lineRule="auto"/>
        <w:ind w:firstLine="720"/>
        <w:rPr>
          <w:rFonts w:ascii="Times New Roman" w:hAnsi="Times New Roman" w:cs="Times New Roman"/>
          <w:sz w:val="24"/>
          <w:szCs w:val="24"/>
        </w:rPr>
      </w:pPr>
    </w:p>
    <w:p w:rsidR="00173B28" w:rsidRDefault="00173B28" w:rsidP="00173B28">
      <w:pPr>
        <w:spacing w:after="0" w:line="240" w:lineRule="auto"/>
        <w:rPr>
          <w:rFonts w:ascii="Times New Roman" w:hAnsi="Times New Roman" w:cs="Times New Roman"/>
          <w:sz w:val="24"/>
          <w:szCs w:val="24"/>
        </w:rPr>
      </w:pPr>
      <w:r>
        <w:rPr>
          <w:rFonts w:ascii="Times New Roman" w:hAnsi="Times New Roman" w:cs="Times New Roman"/>
          <w:sz w:val="24"/>
          <w:szCs w:val="24"/>
        </w:rPr>
        <w:t>In this lab y</w:t>
      </w:r>
      <w:r>
        <w:rPr>
          <w:rFonts w:ascii="Times New Roman" w:hAnsi="Times New Roman" w:cs="Times New Roman"/>
          <w:sz w:val="24"/>
          <w:szCs w:val="24"/>
        </w:rPr>
        <w:t>ou must:</w:t>
      </w:r>
    </w:p>
    <w:p w:rsidR="00173B28" w:rsidRDefault="00173B28" w:rsidP="00173B28">
      <w:pPr>
        <w:pStyle w:val="ListParagraph"/>
        <w:numPr>
          <w:ilvl w:val="0"/>
          <w:numId w:val="2"/>
        </w:numPr>
        <w:spacing w:after="0" w:line="240" w:lineRule="auto"/>
        <w:rPr>
          <w:rFonts w:ascii="Times New Roman" w:hAnsi="Times New Roman" w:cs="Times New Roman"/>
          <w:sz w:val="24"/>
          <w:szCs w:val="24"/>
        </w:rPr>
      </w:pPr>
      <w:r>
        <w:rPr>
          <w:rFonts w:ascii="Times New Roman" w:hAnsi="Times New Roman" w:cs="Times New Roman"/>
          <w:sz w:val="24"/>
          <w:szCs w:val="24"/>
        </w:rPr>
        <w:t>Identify the underlying causes of the problem to rationalize your interventions</w:t>
      </w:r>
      <w:r>
        <w:rPr>
          <w:rFonts w:ascii="Times New Roman" w:hAnsi="Times New Roman" w:cs="Times New Roman"/>
          <w:sz w:val="24"/>
          <w:szCs w:val="24"/>
        </w:rPr>
        <w:t xml:space="preserve">. In doing so, make sure that you clearly explain how the underlying issue relates to the drug issue. As an example, if I were to explain how unemployment leads to drug abuse I would suggest that idle time leads to unproductive activity. The more time someone has on their hands the more likely they are to become involved in unwanted activity. </w:t>
      </w:r>
    </w:p>
    <w:p w:rsidR="00173B28" w:rsidRDefault="00173B28" w:rsidP="00173B28">
      <w:pPr>
        <w:pStyle w:val="ListParagraph"/>
        <w:numPr>
          <w:ilvl w:val="0"/>
          <w:numId w:val="2"/>
        </w:numPr>
        <w:spacing w:after="0" w:line="240" w:lineRule="auto"/>
        <w:rPr>
          <w:rFonts w:ascii="Times New Roman" w:hAnsi="Times New Roman" w:cs="Times New Roman"/>
          <w:sz w:val="24"/>
          <w:szCs w:val="24"/>
        </w:rPr>
      </w:pPr>
      <w:r>
        <w:rPr>
          <w:rFonts w:ascii="Times New Roman" w:hAnsi="Times New Roman" w:cs="Times New Roman"/>
          <w:sz w:val="24"/>
          <w:szCs w:val="24"/>
        </w:rPr>
        <w:t>You must create three potential solutions and identify the strengths and weaknesses of each.</w:t>
      </w:r>
      <w:r>
        <w:rPr>
          <w:rFonts w:ascii="Times New Roman" w:hAnsi="Times New Roman" w:cs="Times New Roman"/>
          <w:sz w:val="24"/>
          <w:szCs w:val="24"/>
        </w:rPr>
        <w:t xml:space="preserve"> Remember that drug programs need to be multi-faceted. We cannot simply “arrest” our way out of this issue. The interventions you create should support each other and work toward a common goal. </w:t>
      </w:r>
    </w:p>
    <w:p w:rsidR="000D6DA6" w:rsidRDefault="00173B28" w:rsidP="00173B28">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  </w:t>
      </w:r>
      <w:r w:rsidR="000D6DA6">
        <w:rPr>
          <w:rFonts w:ascii="Times New Roman" w:hAnsi="Times New Roman" w:cs="Times New Roman"/>
          <w:sz w:val="24"/>
          <w:szCs w:val="24"/>
        </w:rPr>
        <w:t xml:space="preserve"> </w:t>
      </w:r>
    </w:p>
    <w:p w:rsidR="000D6DA6" w:rsidRDefault="000D6DA6" w:rsidP="000D6DA6">
      <w:pPr>
        <w:spacing w:after="0" w:line="240" w:lineRule="auto"/>
        <w:rPr>
          <w:rFonts w:ascii="Times New Roman" w:hAnsi="Times New Roman" w:cs="Times New Roman"/>
          <w:sz w:val="24"/>
          <w:szCs w:val="24"/>
        </w:rPr>
      </w:pPr>
      <w:bookmarkStart w:id="0" w:name="_GoBack"/>
      <w:bookmarkEnd w:id="0"/>
    </w:p>
    <w:sectPr w:rsidR="000D6DA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10022FF" w:usb1="C000E47F" w:usb2="00000029" w:usb3="00000000" w:csb0="000001D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8377A49"/>
    <w:multiLevelType w:val="hybridMultilevel"/>
    <w:tmpl w:val="12AE18E6"/>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1" w15:restartNumberingAfterBreak="0">
    <w:nsid w:val="61251F9D"/>
    <w:multiLevelType w:val="hybridMultilevel"/>
    <w:tmpl w:val="030656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E039B"/>
    <w:rsid w:val="000D6DA6"/>
    <w:rsid w:val="000E039B"/>
    <w:rsid w:val="000E1C00"/>
    <w:rsid w:val="00173B28"/>
    <w:rsid w:val="00B5629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3EDC03"/>
  <w15:chartTrackingRefBased/>
  <w15:docId w15:val="{6C396EBA-2F3E-4282-A531-003CC41C1E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E039B"/>
    <w:pPr>
      <w:ind w:left="720"/>
      <w:contextualSpacing/>
    </w:pPr>
  </w:style>
  <w:style w:type="paragraph" w:styleId="BalloonText">
    <w:name w:val="Balloon Text"/>
    <w:basedOn w:val="Normal"/>
    <w:link w:val="BalloonTextChar"/>
    <w:uiPriority w:val="99"/>
    <w:semiHidden/>
    <w:unhideWhenUsed/>
    <w:rsid w:val="00B5629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56296"/>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339</Words>
  <Characters>1729</Characters>
  <Application>Microsoft Office Word</Application>
  <DocSecurity>0</DocSecurity>
  <Lines>37</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Scott Hoke</dc:creator>
  <cp:keywords/>
  <dc:description/>
  <cp:lastModifiedBy>cedarcrest</cp:lastModifiedBy>
  <cp:revision>2</cp:revision>
  <cp:lastPrinted>2017-01-19T14:20:00Z</cp:lastPrinted>
  <dcterms:created xsi:type="dcterms:W3CDTF">2018-01-04T14:58:00Z</dcterms:created>
  <dcterms:modified xsi:type="dcterms:W3CDTF">2018-01-04T14:58:00Z</dcterms:modified>
</cp:coreProperties>
</file>